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469" w:rsidRPr="00892A4A" w:rsidRDefault="003F0469" w:rsidP="003F0469">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3F0469" w:rsidRPr="00892A4A" w:rsidTr="0075632B">
        <w:trPr>
          <w:trHeight w:val="348"/>
        </w:trPr>
        <w:tc>
          <w:tcPr>
            <w:tcW w:w="9540" w:type="dxa"/>
            <w:shd w:val="clear" w:color="auto" w:fill="252593"/>
            <w:vAlign w:val="center"/>
          </w:tcPr>
          <w:p w:rsidR="003F0469" w:rsidRPr="00E85506" w:rsidRDefault="003F0469" w:rsidP="0075632B">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r w:rsidRPr="00892A4A">
              <w:rPr>
                <w:rFonts w:eastAsia="MS PGothic"/>
                <w:szCs w:val="24"/>
                <w:lang w:val="ja-JP"/>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1"/>
            </w:r>
            <w:r w:rsidRPr="00954383">
              <w:rPr>
                <w:rFonts w:eastAsia="MS PGothic"/>
                <w:b/>
                <w:noProof/>
                <w:sz w:val="24"/>
                <w:szCs w:val="24"/>
              </w:rPr>
              <w:t xml:space="preserve"> (Runtime)</w:t>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3F0469" w:rsidRPr="00892A4A" w:rsidTr="0075632B">
        <w:trPr>
          <w:trHeight w:val="1371"/>
        </w:trPr>
        <w:tc>
          <w:tcPr>
            <w:tcW w:w="9540" w:type="dxa"/>
          </w:tcPr>
          <w:p w:rsidR="003F0469" w:rsidRPr="00E85506" w:rsidRDefault="003F0469" w:rsidP="0075632B">
            <w:pPr>
              <w:rPr>
                <w:rFonts w:eastAsia="MS PGothic"/>
                <w:b/>
                <w:sz w:val="28"/>
                <w:szCs w:val="24"/>
              </w:rPr>
            </w:pPr>
          </w:p>
          <w:p w:rsidR="003F0469" w:rsidRPr="00E85506" w:rsidRDefault="003F0469" w:rsidP="0075632B">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Pr="00E85506">
              <w:rPr>
                <w:rFonts w:eastAsia="MS PGothic" w:cs="Tahoma"/>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2"/>
            </w:r>
          </w:p>
          <w:p w:rsidR="003F0469" w:rsidRPr="00E85506" w:rsidRDefault="003F0469" w:rsidP="0075632B">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3"/>
            </w:r>
          </w:p>
          <w:p w:rsidR="003F0469" w:rsidRPr="00E85506" w:rsidRDefault="003F0469" w:rsidP="0075632B">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rsidR="003F0469" w:rsidRPr="00892A4A" w:rsidRDefault="003F0469" w:rsidP="0075632B">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5"/>
            </w:r>
          </w:p>
          <w:p w:rsidR="003F0469" w:rsidRPr="00892A4A" w:rsidRDefault="003F0469" w:rsidP="0075632B">
            <w:pPr>
              <w:rPr>
                <w:rFonts w:eastAsia="MS PGothic"/>
                <w:b/>
                <w:sz w:val="28"/>
                <w:szCs w:val="24"/>
              </w:rPr>
            </w:pPr>
          </w:p>
        </w:tc>
      </w:tr>
      <w:tr w:rsidR="003F0469" w:rsidRPr="00892A4A" w:rsidTr="0075632B">
        <w:trPr>
          <w:trHeight w:val="249"/>
        </w:trPr>
        <w:tc>
          <w:tcPr>
            <w:tcW w:w="9540" w:type="dxa"/>
            <w:shd w:val="clear" w:color="auto" w:fill="000080"/>
            <w:vAlign w:val="center"/>
          </w:tcPr>
          <w:p w:rsidR="003F0469" w:rsidRPr="00892A4A" w:rsidRDefault="003F0469" w:rsidP="0075632B">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rsidR="003F0469" w:rsidRPr="00892A4A" w:rsidRDefault="003F0469" w:rsidP="003F0469">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rsidR="003F0469" w:rsidRPr="00892A4A" w:rsidRDefault="003F0469" w:rsidP="003F0469">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rsidR="003F0469" w:rsidRPr="00892A4A" w:rsidRDefault="003F0469" w:rsidP="003F0469">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rsidR="003F0469" w:rsidRPr="00892A4A" w:rsidRDefault="003F0469" w:rsidP="003F0469">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rsidR="003F0469" w:rsidRPr="00892A4A" w:rsidRDefault="003F0469" w:rsidP="003F0469">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rsidR="003F0469" w:rsidRPr="00892A4A" w:rsidRDefault="003F0469" w:rsidP="003F0469">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rsidR="003F0469" w:rsidRPr="00892A4A" w:rsidRDefault="003F0469" w:rsidP="003F0469">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F0469" w:rsidRPr="00892A4A"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F0469" w:rsidRPr="00892A4A" w:rsidRDefault="003F0469" w:rsidP="0075632B">
            <w:pPr>
              <w:ind w:right="-115"/>
              <w:rPr>
                <w:rFonts w:eastAsia="MS PGothic"/>
                <w:i/>
                <w:sz w:val="18"/>
                <w:szCs w:val="24"/>
              </w:rPr>
            </w:pPr>
          </w:p>
          <w:p w:rsidR="003F0469" w:rsidRPr="00892A4A" w:rsidRDefault="003F0469" w:rsidP="0075632B">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rsidR="003F0469" w:rsidRPr="00892A4A" w:rsidRDefault="003F0469" w:rsidP="003F0469">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w:t>
      </w:r>
      <w:r w:rsidRPr="00892A4A">
        <w:rPr>
          <w:rFonts w:eastAsia="MS PGothic"/>
          <w:b w:val="0"/>
          <w:bCs w:val="0"/>
          <w:sz w:val="20"/>
          <w:szCs w:val="24"/>
          <w:lang w:val="ja-JP"/>
        </w:rPr>
        <w:lastRenderedPageBreak/>
        <w:t>されたものとします。</w:t>
      </w:r>
      <w:r w:rsidRPr="00892A4A">
        <w:rPr>
          <w:rFonts w:eastAsia="MS PGothic"/>
          <w:b w:val="0"/>
          <w:bCs w:val="0"/>
          <w:sz w:val="20"/>
          <w:szCs w:val="24"/>
        </w:rPr>
        <w:t xml:space="preserve">  </w:t>
      </w:r>
    </w:p>
    <w:p w:rsidR="003F0469" w:rsidRPr="00892A4A" w:rsidRDefault="003F0469" w:rsidP="003F0469">
      <w:pPr>
        <w:pStyle w:val="PreambleBorderAbove"/>
        <w:widowControl w:val="0"/>
        <w:jc w:val="center"/>
        <w:rPr>
          <w:rFonts w:eastAsia="MS PGothic"/>
          <w:bCs w:val="0"/>
          <w:sz w:val="20"/>
          <w:szCs w:val="24"/>
        </w:rPr>
      </w:pPr>
      <w:r w:rsidRPr="00892A4A">
        <w:rPr>
          <w:rFonts w:eastAsia="MS PGothic"/>
          <w:bCs w:val="0"/>
          <w:sz w:val="20"/>
          <w:szCs w:val="24"/>
        </w:rPr>
        <w:t>***</w:t>
      </w:r>
    </w:p>
    <w:p w:rsidR="003F0469" w:rsidRPr="00892A4A" w:rsidRDefault="003F0469" w:rsidP="003F0469">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3F0469" w:rsidRPr="00892A4A" w:rsidRDefault="003F0469" w:rsidP="003F0469">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rsidR="003F0469" w:rsidRPr="00892A4A" w:rsidRDefault="003F0469" w:rsidP="003F0469">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rsidR="003F0469" w:rsidRPr="00892A4A" w:rsidRDefault="003F0469" w:rsidP="003F0469">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rsidR="003F0469" w:rsidRPr="00892A4A" w:rsidRDefault="003F0469" w:rsidP="003F0469">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rsidR="003F0469" w:rsidRPr="00892A4A" w:rsidRDefault="003F0469" w:rsidP="003F0469">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rsidR="003F0469" w:rsidRPr="00892A4A" w:rsidRDefault="003F0469" w:rsidP="003F0469">
      <w:pPr>
        <w:pStyle w:val="Heading2"/>
        <w:widowControl w:val="0"/>
        <w:numPr>
          <w:ilvl w:val="0"/>
          <w:numId w:val="6"/>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rsidR="003F0469" w:rsidRPr="00892A4A" w:rsidRDefault="003F0469" w:rsidP="003F0469">
      <w:pPr>
        <w:pStyle w:val="Heading2"/>
        <w:widowControl w:val="0"/>
        <w:numPr>
          <w:ilvl w:val="0"/>
          <w:numId w:val="6"/>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rsidR="003F0469" w:rsidRPr="00892A4A" w:rsidRDefault="003F0469" w:rsidP="003F0469">
      <w:pPr>
        <w:pStyle w:val="Bullet4"/>
        <w:widowControl w:val="0"/>
        <w:numPr>
          <w:ilvl w:val="0"/>
          <w:numId w:val="11"/>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rsidR="003F0469" w:rsidRPr="00892A4A" w:rsidRDefault="003F0469" w:rsidP="003F0469">
      <w:pPr>
        <w:pStyle w:val="Bullet4"/>
        <w:widowControl w:val="0"/>
        <w:numPr>
          <w:ilvl w:val="0"/>
          <w:numId w:val="11"/>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rsidR="003F0469" w:rsidRPr="00892A4A" w:rsidRDefault="003F0469" w:rsidP="003F0469">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rsidR="003F0469" w:rsidRPr="00892A4A" w:rsidRDefault="003F0469" w:rsidP="003F0469">
      <w:pPr>
        <w:pStyle w:val="Body3"/>
        <w:widowControl w:val="0"/>
        <w:numPr>
          <w:ilvl w:val="0"/>
          <w:numId w:val="14"/>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rsidR="003F0469" w:rsidRPr="00892A4A" w:rsidRDefault="003F0469" w:rsidP="003F0469">
      <w:pPr>
        <w:pStyle w:val="Body3"/>
        <w:widowControl w:val="0"/>
        <w:numPr>
          <w:ilvl w:val="0"/>
          <w:numId w:val="14"/>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rsidR="003F0469" w:rsidRPr="00892A4A" w:rsidRDefault="003F0469" w:rsidP="003F0469">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rsidR="003F0469" w:rsidRPr="00892A4A" w:rsidRDefault="003F0469" w:rsidP="003F0469">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システムを実行するために構成されます。</w:t>
      </w:r>
      <w:r w:rsidRPr="00892A4A">
        <w:rPr>
          <w:rFonts w:eastAsia="MS PGothic"/>
          <w:sz w:val="20"/>
          <w:szCs w:val="20"/>
        </w:rPr>
        <w:t xml:space="preserve"> </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lastRenderedPageBreak/>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rsidR="003F0469" w:rsidRPr="00892A4A" w:rsidRDefault="003F0469" w:rsidP="003F0469">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rsidR="003F0469" w:rsidRPr="00892A4A" w:rsidRDefault="003F0469" w:rsidP="003F0469">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rsidR="003F0469" w:rsidRPr="00892A4A" w:rsidRDefault="003F0469" w:rsidP="003F0469">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rsidR="003F0469" w:rsidRPr="00892A4A" w:rsidRDefault="003F0469" w:rsidP="003F0469">
      <w:pPr>
        <w:pStyle w:val="Heading3"/>
        <w:numPr>
          <w:ilvl w:val="2"/>
          <w:numId w:val="5"/>
        </w:numPr>
        <w:rPr>
          <w:rStyle w:val="Hyperlink"/>
          <w:rFonts w:eastAsia="MS PGothic"/>
          <w:sz w:val="20"/>
          <w:szCs w:val="20"/>
        </w:rPr>
      </w:pPr>
      <w:r w:rsidRPr="00892A4A">
        <w:rPr>
          <w:rFonts w:eastAsia="MS PGothic"/>
          <w:b/>
          <w:sz w:val="20"/>
          <w:szCs w:val="20"/>
          <w:lang w:val="ja-JP"/>
        </w:rPr>
        <w:t xml:space="preserve">サーバー上の物理コア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7">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sz w:val="20"/>
          <w:szCs w:val="20"/>
        </w:rPr>
        <w:t xml:space="preserve"> </w:t>
      </w:r>
    </w:p>
    <w:p w:rsidR="003F0469" w:rsidRPr="00892A4A" w:rsidRDefault="003F0469" w:rsidP="003F0469">
      <w:pPr>
        <w:pStyle w:val="Heading3"/>
        <w:numPr>
          <w:ilvl w:val="2"/>
          <w:numId w:val="5"/>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rsidR="003F0469" w:rsidRPr="00892A4A" w:rsidRDefault="003F0469" w:rsidP="003F0469">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rsidR="003F0469" w:rsidRPr="00892A4A" w:rsidRDefault="003F0469" w:rsidP="003F0469">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rsidR="003F0469" w:rsidRPr="00892A4A" w:rsidRDefault="003F0469" w:rsidP="003F0469">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 xml:space="preserve">サーバー上の物理コア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rsidR="003F0469" w:rsidRPr="00892A4A" w:rsidRDefault="003F0469" w:rsidP="003F0469">
      <w:pPr>
        <w:pStyle w:val="Heading4"/>
        <w:numPr>
          <w:ilvl w:val="0"/>
          <w:numId w:val="0"/>
        </w:numPr>
        <w:ind w:left="1440" w:hanging="363"/>
        <w:rPr>
          <w:rFonts w:eastAsia="MS PGothic"/>
          <w:sz w:val="20"/>
          <w:szCs w:val="20"/>
        </w:rPr>
      </w:pPr>
      <w:r w:rsidRPr="00892A4A">
        <w:rPr>
          <w:rFonts w:eastAsia="MS PGothic"/>
          <w:b/>
          <w:sz w:val="20"/>
          <w:szCs w:val="20"/>
        </w:rPr>
        <w:lastRenderedPageBreak/>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Pr>
          <w:rFonts w:eastAsia="MS PGothic" w:hAnsi="‚l‚r ‚oƒSƒVƒbƒN" w:hint="eastAsia"/>
          <w:b w:val="0"/>
          <w:sz w:val="20"/>
          <w:szCs w:val="20"/>
        </w:rPr>
        <w:t>お客様は、許諾者によってまたは許諾者に代わって提供される統合ソフトウェア</w:t>
      </w:r>
      <w:r>
        <w:rPr>
          <w:rFonts w:eastAsia="MS PGothic"/>
          <w:b w:val="0"/>
          <w:sz w:val="20"/>
          <w:szCs w:val="20"/>
        </w:rPr>
        <w:t xml:space="preserve"> </w:t>
      </w:r>
      <w:r>
        <w:rPr>
          <w:rFonts w:eastAsia="MS PGothic" w:hAnsi="‚l‚r ‚oƒSƒVƒbƒN" w:hint="eastAsia"/>
          <w:b w:val="0"/>
          <w:sz w:val="20"/>
          <w:szCs w:val="20"/>
        </w:rPr>
        <w:t>ターンキー</w:t>
      </w:r>
      <w:r>
        <w:rPr>
          <w:rFonts w:eastAsia="MS PGothic"/>
          <w:b w:val="0"/>
          <w:sz w:val="20"/>
          <w:szCs w:val="20"/>
        </w:rPr>
        <w:t xml:space="preserve"> </w:t>
      </w:r>
      <w:r>
        <w:rPr>
          <w:rFonts w:eastAsia="MS PGothic" w:hAnsi="‚l‚r ‚oƒSƒVƒbƒN" w:hint="eastAsia"/>
          <w:b w:val="0"/>
          <w:sz w:val="20"/>
          <w:szCs w:val="20"/>
        </w:rPr>
        <w:t>アプリケーションまたはアプリケーション群</w:t>
      </w:r>
      <w:r>
        <w:rPr>
          <w:rFonts w:eastAsia="MS PGothic"/>
          <w:b w:val="0"/>
          <w:sz w:val="20"/>
          <w:szCs w:val="20"/>
        </w:rPr>
        <w:t xml:space="preserve"> (</w:t>
      </w:r>
      <w:r>
        <w:rPr>
          <w:rFonts w:eastAsia="MS PGothic" w:hAnsi="‚l‚r ‚oƒSƒVƒbƒN" w:hint="eastAsia"/>
          <w:b w:val="0"/>
          <w:sz w:val="20"/>
          <w:szCs w:val="20"/>
        </w:rPr>
        <w:t>以下「統合ソリューション」といいます</w:t>
      </w:r>
      <w:r>
        <w:rPr>
          <w:rFonts w:eastAsia="MS PGothic"/>
          <w:b w:val="0"/>
          <w:sz w:val="20"/>
          <w:szCs w:val="20"/>
        </w:rPr>
        <w:t xml:space="preserve">) </w:t>
      </w:r>
      <w:r>
        <w:rPr>
          <w:rFonts w:eastAsia="MS PGothic" w:hAnsi="‚l‚r ‚oƒSƒVƒbƒN" w:hint="eastAsia"/>
          <w:b w:val="0"/>
          <w:sz w:val="20"/>
          <w:szCs w:val="20"/>
        </w:rPr>
        <w:t>と組み合わせた場合にのみ、任意の数のデバイス上の物理または仮想オペレーティング</w:t>
      </w:r>
      <w:r>
        <w:rPr>
          <w:rFonts w:eastAsia="MS PGothic"/>
          <w:b w:val="0"/>
          <w:sz w:val="20"/>
          <w:szCs w:val="20"/>
        </w:rPr>
        <w:t xml:space="preserve"> </w:t>
      </w:r>
      <w:r>
        <w:rPr>
          <w:rFonts w:eastAsia="MS PGothic" w:hAnsi="‚l‚r ‚oƒSƒVƒbƒN" w:hint="eastAsia"/>
          <w:b w:val="0"/>
          <w:sz w:val="20"/>
          <w:szCs w:val="20"/>
        </w:rPr>
        <w:t>システム環境において、以下に示す任意の数の追加ソフトウェアのインスタンスを実行または使用することができます。</w:t>
      </w:r>
      <w:r>
        <w:rPr>
          <w:rFonts w:eastAsia="MS PGothic" w:hint="eastAsia"/>
          <w:b w:val="0"/>
          <w:bCs w:val="0"/>
          <w:sz w:val="20"/>
          <w:szCs w:val="20"/>
          <w:lang w:val="ja-JP"/>
        </w:rPr>
        <w:t>追加ソフトウェアは、サーバー</w:t>
      </w:r>
      <w:r>
        <w:rPr>
          <w:rFonts w:eastAsia="MS PGothic"/>
          <w:b w:val="0"/>
          <w:bCs w:val="0"/>
          <w:sz w:val="20"/>
          <w:szCs w:val="20"/>
          <w:lang w:val="ja-JP"/>
        </w:rPr>
        <w:t xml:space="preserve"> </w:t>
      </w:r>
      <w:r>
        <w:rPr>
          <w:rFonts w:eastAsia="MS PGothic" w:hint="eastAsia"/>
          <w:b w:val="0"/>
          <w:bCs w:val="0"/>
          <w:sz w:val="20"/>
          <w:szCs w:val="20"/>
          <w:lang w:val="ja-JP"/>
        </w:rPr>
        <w:t>ソフトウェアで直接使用するか、他の追加ソフトウェアを介して間接的に使用することができます。</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 xml:space="preserve">メディア上でのインスタンスの作成と格納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rsidR="003F0469" w:rsidRPr="00892A4A" w:rsidRDefault="003F0469" w:rsidP="003F0469">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rsidR="003F0469" w:rsidRPr="00892A4A" w:rsidRDefault="003F0469" w:rsidP="003F0469">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rsidR="003F0469" w:rsidRPr="00892A4A" w:rsidRDefault="003F0469" w:rsidP="003F0469">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rsidR="003F0469" w:rsidRPr="00892A4A" w:rsidRDefault="003F0469" w:rsidP="003F0469">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w:t>
      </w:r>
      <w:r w:rsidRPr="00892A4A">
        <w:rPr>
          <w:rFonts w:eastAsia="MS PGothic"/>
          <w:sz w:val="20"/>
          <w:szCs w:val="20"/>
          <w:lang w:val="ja-JP"/>
        </w:rPr>
        <w:lastRenderedPageBreak/>
        <w:t>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rsidR="003F0469" w:rsidRPr="00892A4A" w:rsidRDefault="003F0469" w:rsidP="003F0469">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Pr>
          <w:rFonts w:eastAsia="MS PGothic" w:hAnsi="‚l‚r ‚oƒSƒVƒbƒN" w:hint="eastAsia"/>
          <w:b w:val="0"/>
          <w:sz w:val="20"/>
          <w:szCs w:val="20"/>
        </w:rPr>
        <w:t>お客様は、許諾者によってまたは許諾者に代わって提供される統合ソフトウェア</w:t>
      </w:r>
      <w:r>
        <w:rPr>
          <w:rFonts w:eastAsia="MS PGothic"/>
          <w:b w:val="0"/>
          <w:sz w:val="20"/>
          <w:szCs w:val="20"/>
        </w:rPr>
        <w:t xml:space="preserve"> </w:t>
      </w:r>
      <w:r>
        <w:rPr>
          <w:rFonts w:eastAsia="MS PGothic" w:hAnsi="‚l‚r ‚oƒSƒVƒbƒN" w:hint="eastAsia"/>
          <w:b w:val="0"/>
          <w:sz w:val="20"/>
          <w:szCs w:val="20"/>
        </w:rPr>
        <w:t>ターンキー</w:t>
      </w:r>
      <w:r>
        <w:rPr>
          <w:rFonts w:eastAsia="MS PGothic"/>
          <w:b w:val="0"/>
          <w:sz w:val="20"/>
          <w:szCs w:val="20"/>
        </w:rPr>
        <w:t xml:space="preserve"> </w:t>
      </w:r>
      <w:r>
        <w:rPr>
          <w:rFonts w:eastAsia="MS PGothic" w:hAnsi="‚l‚r ‚oƒSƒVƒbƒN" w:hint="eastAsia"/>
          <w:b w:val="0"/>
          <w:sz w:val="20"/>
          <w:szCs w:val="20"/>
        </w:rPr>
        <w:t>アプリケーションまたはアプリケーション群</w:t>
      </w:r>
      <w:r>
        <w:rPr>
          <w:rFonts w:eastAsia="MS PGothic"/>
          <w:b w:val="0"/>
          <w:sz w:val="20"/>
          <w:szCs w:val="20"/>
        </w:rPr>
        <w:t xml:space="preserve"> (</w:t>
      </w:r>
      <w:r>
        <w:rPr>
          <w:rFonts w:eastAsia="MS PGothic" w:hAnsi="‚l‚r ‚oƒSƒVƒbƒN" w:hint="eastAsia"/>
          <w:b w:val="0"/>
          <w:sz w:val="20"/>
          <w:szCs w:val="20"/>
        </w:rPr>
        <w:t>以下「統合ソリューション」といいます</w:t>
      </w:r>
      <w:r>
        <w:rPr>
          <w:rFonts w:eastAsia="MS PGothic"/>
          <w:b w:val="0"/>
          <w:sz w:val="20"/>
          <w:szCs w:val="20"/>
        </w:rPr>
        <w:t xml:space="preserve">) </w:t>
      </w:r>
      <w:r>
        <w:rPr>
          <w:rFonts w:eastAsia="MS PGothic" w:hAnsi="‚l‚r ‚oƒSƒVƒbƒN" w:hint="eastAsia"/>
          <w:b w:val="0"/>
          <w:sz w:val="20"/>
          <w:szCs w:val="20"/>
        </w:rPr>
        <w:t>と組み合わせた場合にのみ、任意の数のデバイス上の物理または仮想オペレーティング</w:t>
      </w:r>
      <w:r>
        <w:rPr>
          <w:rFonts w:eastAsia="MS PGothic"/>
          <w:b w:val="0"/>
          <w:sz w:val="20"/>
          <w:szCs w:val="20"/>
        </w:rPr>
        <w:t xml:space="preserve"> </w:t>
      </w:r>
      <w:r>
        <w:rPr>
          <w:rFonts w:eastAsia="MS PGothic" w:hAnsi="‚l‚r ‚oƒSƒVƒbƒN" w:hint="eastAsia"/>
          <w:b w:val="0"/>
          <w:sz w:val="20"/>
          <w:szCs w:val="20"/>
        </w:rPr>
        <w:t>システム環境において、以下に示す任意の数の追加ソフトウェアのインスタンスを実行または使用することができます。</w:t>
      </w:r>
      <w:r>
        <w:rPr>
          <w:rFonts w:eastAsia="MS PGothic" w:hint="eastAsia"/>
          <w:b w:val="0"/>
          <w:bCs w:val="0"/>
          <w:sz w:val="20"/>
          <w:szCs w:val="20"/>
          <w:lang w:val="ja-JP"/>
        </w:rPr>
        <w:t>追加ソフトウェアは、サーバー</w:t>
      </w:r>
      <w:r>
        <w:rPr>
          <w:rFonts w:eastAsia="MS PGothic"/>
          <w:b w:val="0"/>
          <w:bCs w:val="0"/>
          <w:sz w:val="20"/>
          <w:szCs w:val="20"/>
          <w:lang w:val="ja-JP"/>
        </w:rPr>
        <w:t xml:space="preserve"> </w:t>
      </w:r>
      <w:r>
        <w:rPr>
          <w:rFonts w:eastAsia="MS PGothic" w:hint="eastAsia"/>
          <w:b w:val="0"/>
          <w:bCs w:val="0"/>
          <w:sz w:val="20"/>
          <w:szCs w:val="20"/>
          <w:lang w:val="ja-JP"/>
        </w:rPr>
        <w:t>ソフトウェアで直接使用するか、他の追加ソフトウェアを介して間接的に使用することができます。</w:t>
      </w:r>
    </w:p>
    <w:p w:rsidR="003F0469" w:rsidRPr="00892A4A" w:rsidRDefault="003F0469" w:rsidP="003F0469">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rPr>
        <w:t>Business Intelligence Development Studio</w:t>
      </w:r>
    </w:p>
    <w:p w:rsidR="003F0469" w:rsidRPr="00892A4A" w:rsidRDefault="003F0469" w:rsidP="003F0469">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rsidR="003F0469" w:rsidRPr="00892A4A" w:rsidRDefault="003F0469" w:rsidP="003F0469">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データ品質クライアント</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rPr>
        <w:t>Data Quality Services</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分散再生クライアント</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分散再生コントローラー</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rPr>
        <w:t>Reporting Services – SharePoint</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rsidR="003F0469" w:rsidRPr="00892A4A" w:rsidRDefault="003F0469" w:rsidP="003F0469">
      <w:pPr>
        <w:pStyle w:val="Bullet3"/>
        <w:widowControl w:val="0"/>
        <w:numPr>
          <w:ilvl w:val="0"/>
          <w:numId w:val="7"/>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rsidR="003F0469" w:rsidRPr="00892A4A" w:rsidRDefault="003F0469" w:rsidP="003F0469">
      <w:pPr>
        <w:pStyle w:val="Heading2"/>
        <w:widowControl w:val="0"/>
        <w:numPr>
          <w:ilvl w:val="0"/>
          <w:numId w:val="7"/>
        </w:numPr>
        <w:ind w:left="1440"/>
        <w:rPr>
          <w:rFonts w:eastAsia="MS PGothic"/>
          <w:b w:val="0"/>
          <w:bCs w:val="0"/>
          <w:sz w:val="20"/>
          <w:szCs w:val="20"/>
        </w:rPr>
      </w:pPr>
      <w:r w:rsidRPr="00892A4A">
        <w:rPr>
          <w:rFonts w:eastAsia="MS PGothic"/>
          <w:b w:val="0"/>
          <w:bCs w:val="0"/>
          <w:sz w:val="20"/>
          <w:szCs w:val="20"/>
        </w:rPr>
        <w:t>SQL Server 2012 Books Online</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 xml:space="preserve">メディア上でのインスタンスの作成と格納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rsidR="003F0469" w:rsidRPr="00892A4A" w:rsidRDefault="003F0469" w:rsidP="003F0469">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rsidR="003F0469" w:rsidRPr="00892A4A" w:rsidRDefault="003F0469" w:rsidP="003F0469">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rsidR="003F0469" w:rsidRPr="00892A4A" w:rsidRDefault="003F0469" w:rsidP="003F0469">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rsidR="003F0469" w:rsidRPr="00892A4A" w:rsidRDefault="003F0469" w:rsidP="003F0469">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rsidR="003F0469" w:rsidRPr="00892A4A" w:rsidRDefault="003F0469" w:rsidP="003F0469">
      <w:pPr>
        <w:pStyle w:val="Heading2"/>
        <w:widowControl w:val="0"/>
        <w:numPr>
          <w:ilvl w:val="0"/>
          <w:numId w:val="8"/>
        </w:numPr>
        <w:rPr>
          <w:rFonts w:eastAsia="MS PGothic"/>
          <w:bCs w:val="0"/>
          <w:sz w:val="20"/>
          <w:szCs w:val="20"/>
        </w:rPr>
      </w:pPr>
      <w:r w:rsidRPr="00892A4A">
        <w:rPr>
          <w:rFonts w:eastAsia="MS PGothic"/>
          <w:bCs w:val="0"/>
          <w:sz w:val="20"/>
          <w:szCs w:val="20"/>
          <w:lang w:val="ja-JP"/>
        </w:rPr>
        <w:lastRenderedPageBreak/>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3F0469" w:rsidRPr="00892A4A" w:rsidRDefault="003F0469" w:rsidP="003F0469">
      <w:pPr>
        <w:pStyle w:val="Bullet4"/>
        <w:widowControl w:val="0"/>
        <w:numPr>
          <w:ilvl w:val="0"/>
          <w:numId w:val="9"/>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rsidR="003F0469" w:rsidRPr="00892A4A" w:rsidRDefault="003F0469" w:rsidP="003F0469">
      <w:pPr>
        <w:pStyle w:val="Bullet4"/>
        <w:widowControl w:val="0"/>
        <w:numPr>
          <w:ilvl w:val="0"/>
          <w:numId w:val="9"/>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rsidR="003F0469" w:rsidRPr="00892A4A" w:rsidRDefault="003F0469" w:rsidP="003F0469">
      <w:pPr>
        <w:pStyle w:val="Bullet4"/>
        <w:widowControl w:val="0"/>
        <w:numPr>
          <w:ilvl w:val="0"/>
          <w:numId w:val="9"/>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rsidR="003F0469" w:rsidRPr="00892A4A" w:rsidRDefault="003F0469" w:rsidP="003F0469">
      <w:pPr>
        <w:pStyle w:val="Heading2"/>
        <w:widowControl w:val="0"/>
        <w:numPr>
          <w:ilvl w:val="0"/>
          <w:numId w:val="8"/>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rsidR="003F0469" w:rsidRPr="00892A4A" w:rsidRDefault="003F0469" w:rsidP="003F0469">
      <w:pPr>
        <w:pStyle w:val="Heading2"/>
        <w:widowControl w:val="0"/>
        <w:numPr>
          <w:ilvl w:val="0"/>
          <w:numId w:val="8"/>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rsidR="003F0469" w:rsidRPr="00892A4A" w:rsidRDefault="003F0469" w:rsidP="003F0469">
      <w:pPr>
        <w:pStyle w:val="Bullet4"/>
        <w:widowControl w:val="0"/>
        <w:numPr>
          <w:ilvl w:val="0"/>
          <w:numId w:val="10"/>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rsidR="003F0469" w:rsidRPr="00892A4A" w:rsidRDefault="003F0469" w:rsidP="003F0469">
      <w:pPr>
        <w:pStyle w:val="Bullet4"/>
        <w:widowControl w:val="0"/>
        <w:numPr>
          <w:ilvl w:val="0"/>
          <w:numId w:val="10"/>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rsidR="003F0469" w:rsidRPr="004C76BC" w:rsidRDefault="003F0469" w:rsidP="003F0469">
      <w:pPr>
        <w:pStyle w:val="Heading2"/>
        <w:widowControl w:val="0"/>
        <w:numPr>
          <w:ilvl w:val="0"/>
          <w:numId w:val="0"/>
        </w:numPr>
        <w:ind w:left="1080" w:hanging="720"/>
        <w:rPr>
          <w:rFonts w:eastAsia="MS PGothic"/>
          <w:bCs w:val="0"/>
          <w:sz w:val="20"/>
          <w:szCs w:val="20"/>
        </w:rPr>
      </w:pPr>
      <w:r>
        <w:rPr>
          <w:rFonts w:eastAsia="MS PGothic"/>
          <w:bCs w:val="0"/>
          <w:sz w:val="20"/>
          <w:szCs w:val="20"/>
        </w:rPr>
        <w:t>4.1</w:t>
      </w:r>
      <w:r>
        <w:rPr>
          <w:rFonts w:eastAsia="MS PGothic"/>
          <w:bCs w:val="0"/>
          <w:sz w:val="20"/>
          <w:szCs w:val="20"/>
        </w:rPr>
        <w:tab/>
      </w:r>
      <w:r w:rsidRPr="004C76BC">
        <w:rPr>
          <w:rFonts w:eastAsia="MS PGothic"/>
          <w:bCs w:val="0"/>
          <w:sz w:val="20"/>
          <w:szCs w:val="20"/>
          <w:lang w:val="ja-JP"/>
        </w:rPr>
        <w:t xml:space="preserve">ランタイム使用制限付きソフトウェア　　</w:t>
      </w:r>
      <w:r>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Pr>
          <w:rFonts w:eastAsia="MS PGothic" w:hint="eastAsia"/>
          <w:b w:val="0"/>
          <w:bCs w:val="0"/>
          <w:sz w:val="20"/>
          <w:szCs w:val="20"/>
          <w:lang w:val="ja-JP"/>
        </w:rPr>
        <w:t xml:space="preserve">(i) </w:t>
      </w:r>
      <w:r>
        <w:rPr>
          <w:rFonts w:eastAsia="MS PGothic" w:hint="eastAsia"/>
          <w:b w:val="0"/>
          <w:bCs w:val="0"/>
          <w:sz w:val="20"/>
          <w:szCs w:val="20"/>
          <w:lang w:val="ja-JP"/>
        </w:rPr>
        <w:t>新規ソフトウェア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アプリケーションを開発するため、</w:t>
      </w:r>
      <w:r>
        <w:rPr>
          <w:rFonts w:eastAsia="MS PGothic" w:hint="eastAsia"/>
          <w:b w:val="0"/>
          <w:bCs w:val="0"/>
          <w:sz w:val="20"/>
          <w:szCs w:val="20"/>
          <w:lang w:val="ja-JP"/>
        </w:rPr>
        <w:t xml:space="preserve">(ii) </w:t>
      </w:r>
      <w:r>
        <w:rPr>
          <w:rFonts w:eastAsia="MS PGothic" w:hint="eastAsia"/>
          <w:b w:val="0"/>
          <w:bCs w:val="0"/>
          <w:sz w:val="20"/>
          <w:szCs w:val="20"/>
          <w:lang w:val="ja-JP"/>
        </w:rPr>
        <w:t>統合ソリューションに含まれる以外のソフトウェア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アプリケーション、データベース、またはテーブルと組み合わせて、または</w:t>
      </w:r>
      <w:r>
        <w:rPr>
          <w:rFonts w:eastAsia="MS PGothic" w:hint="eastAsia"/>
          <w:b w:val="0"/>
          <w:bCs w:val="0"/>
          <w:sz w:val="20"/>
          <w:szCs w:val="20"/>
          <w:lang w:val="ja-JP"/>
        </w:rPr>
        <w:t xml:space="preserve"> (iii) </w:t>
      </w:r>
      <w:r>
        <w:rPr>
          <w:rFonts w:eastAsia="MS PGothic" w:hint="eastAsia"/>
          <w:b w:val="0"/>
          <w:bCs w:val="0"/>
          <w:sz w:val="20"/>
          <w:szCs w:val="20"/>
          <w:lang w:val="ja-JP"/>
        </w:rPr>
        <w:t>スタンドアロン</w:t>
      </w:r>
      <w:r>
        <w:rPr>
          <w:rFonts w:eastAsia="MS PGothic" w:hint="eastAsia"/>
          <w:b w:val="0"/>
          <w:bCs w:val="0"/>
          <w:sz w:val="20"/>
          <w:szCs w:val="20"/>
          <w:lang w:val="ja-JP"/>
        </w:rPr>
        <w:t xml:space="preserve"> </w:t>
      </w:r>
      <w:r>
        <w:rPr>
          <w:rFonts w:eastAsia="MS PGothic" w:hint="eastAsia"/>
          <w:b w:val="0"/>
          <w:bCs w:val="0"/>
          <w:sz w:val="20"/>
          <w:szCs w:val="20"/>
          <w:lang w:val="ja-JP"/>
        </w:rPr>
        <w:t>ソフトウェア</w:t>
      </w:r>
      <w:r>
        <w:rPr>
          <w:rFonts w:eastAsia="MS PGothic" w:hint="eastAsia"/>
          <w:b w:val="0"/>
          <w:bCs w:val="0"/>
          <w:sz w:val="20"/>
          <w:szCs w:val="20"/>
          <w:lang w:val="ja-JP"/>
        </w:rPr>
        <w:t xml:space="preserve"> </w:t>
      </w:r>
      <w:r>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rsidR="003F0469" w:rsidRPr="00892A4A" w:rsidRDefault="003F0469" w:rsidP="003F0469">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rsidR="003F0469" w:rsidRPr="00892A4A" w:rsidRDefault="003F0469" w:rsidP="003F0469">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rsidR="003F0469" w:rsidRPr="00892A4A" w:rsidRDefault="003F0469" w:rsidP="003F0469">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w:t>
      </w:r>
      <w:r w:rsidRPr="00892A4A">
        <w:rPr>
          <w:rFonts w:eastAsia="MS PGothic"/>
          <w:b w:val="0"/>
          <w:bCs w:val="0"/>
          <w:sz w:val="20"/>
          <w:szCs w:val="20"/>
          <w:lang w:val="ja-JP"/>
        </w:rPr>
        <w:lastRenderedPageBreak/>
        <w:t>用されます。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rsidR="003F0469" w:rsidRPr="00892A4A" w:rsidRDefault="003F0469" w:rsidP="003F0469">
      <w:pPr>
        <w:pStyle w:val="Heading2"/>
        <w:widowControl w:val="0"/>
        <w:numPr>
          <w:ilvl w:val="0"/>
          <w:numId w:val="13"/>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rsidR="003F0469" w:rsidRPr="00892A4A" w:rsidRDefault="003F0469" w:rsidP="003F0469">
      <w:pPr>
        <w:pStyle w:val="Heading2"/>
        <w:widowControl w:val="0"/>
        <w:numPr>
          <w:ilvl w:val="0"/>
          <w:numId w:val="12"/>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rsidR="003F0469" w:rsidRPr="00892A4A" w:rsidRDefault="003F0469" w:rsidP="003F0469">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rsidR="003F0469" w:rsidRPr="00892A4A" w:rsidRDefault="003F0469" w:rsidP="003F0469">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Pr>
          <w:rFonts w:eastAsia="MS PGothic"/>
          <w:bCs w:val="0"/>
          <w:sz w:val="20"/>
          <w:szCs w:val="20"/>
        </w:rPr>
        <w:t>7</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8" w:history="1">
        <w:r w:rsidRPr="00892A4A">
          <w:rPr>
            <w:rStyle w:val="Hyperlink"/>
            <w:rFonts w:eastAsia="MS PGothic"/>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rsidR="003F0469" w:rsidRPr="00892A4A" w:rsidRDefault="003F0469" w:rsidP="003F0469">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w:t>
      </w:r>
      <w:r w:rsidRPr="00892A4A">
        <w:rPr>
          <w:rFonts w:eastAsia="MS PGothic"/>
          <w:b w:val="0"/>
          <w:bCs w:val="0"/>
          <w:sz w:val="20"/>
          <w:szCs w:val="20"/>
          <w:lang w:val="ja-JP"/>
        </w:rPr>
        <w:lastRenderedPageBreak/>
        <w:t>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F0469" w:rsidRPr="00892A4A" w:rsidRDefault="003F0469" w:rsidP="003F0469">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rsidR="003F0469" w:rsidRPr="00892A4A" w:rsidRDefault="003F0469" w:rsidP="003F0469">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3F0469" w:rsidRPr="00892A4A" w:rsidRDefault="003F0469" w:rsidP="003F0469">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3F0469" w:rsidRPr="00892A4A" w:rsidRDefault="003F0469" w:rsidP="003F0469">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rsidR="003F0469" w:rsidRPr="00892A4A" w:rsidRDefault="003F0469" w:rsidP="003F0469">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rsidR="003F0469" w:rsidRPr="00892A4A" w:rsidRDefault="003F0469" w:rsidP="003F0469">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rsidR="003F0469" w:rsidRPr="00892A4A" w:rsidRDefault="003F0469" w:rsidP="003F0469">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rsidR="003F0469" w:rsidRPr="00892A4A" w:rsidRDefault="003F0469" w:rsidP="003F0469">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rsidR="003F0469" w:rsidRPr="00892A4A" w:rsidRDefault="003F0469" w:rsidP="003F0469">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rsidR="003F0469" w:rsidRPr="00892A4A" w:rsidRDefault="003F0469" w:rsidP="003F0469">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w:t>
      </w:r>
      <w:r w:rsidRPr="00892A4A">
        <w:rPr>
          <w:rFonts w:eastAsia="MS PGothic"/>
          <w:b w:val="0"/>
          <w:bCs w:val="0"/>
          <w:sz w:val="20"/>
          <w:szCs w:val="20"/>
          <w:lang w:val="ja-JP"/>
        </w:rPr>
        <w:lastRenderedPageBreak/>
        <w:t>ライセンス条項は、本ソフトウェアについてのお客様とマイクロソフトとの間の完全なる合意です。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rsidR="003F0469" w:rsidRPr="00892A4A" w:rsidRDefault="003F0469" w:rsidP="003F0469">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3F0469" w:rsidRDefault="003F0469" w:rsidP="003F0469">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3F0469" w:rsidRDefault="003F0469" w:rsidP="003F0469">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4450C1" w:rsidRDefault="004450C1"/>
    <w:sectPr w:rsidR="004450C1" w:rsidSect="00BC0B95">
      <w:footerReference w:type="default" r:id="rId9"/>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469" w:rsidRDefault="003F0469" w:rsidP="003F0469">
      <w:pPr>
        <w:spacing w:before="0" w:after="0"/>
      </w:pPr>
      <w:r>
        <w:separator/>
      </w:r>
    </w:p>
  </w:endnote>
  <w:endnote w:type="continuationSeparator" w:id="0">
    <w:p w:rsidR="003F0469" w:rsidRDefault="003F0469" w:rsidP="003F04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l‚r ‚oƒSƒVƒbƒN">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A96" w:rsidRDefault="00DD144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Pr>
        <w:noProof/>
        <w:sz w:val="18"/>
        <w:szCs w:val="18"/>
      </w:rPr>
      <w:t>9</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469" w:rsidRDefault="003F0469" w:rsidP="003F0469">
      <w:pPr>
        <w:spacing w:before="0" w:after="0"/>
      </w:pPr>
      <w:r>
        <w:separator/>
      </w:r>
    </w:p>
  </w:footnote>
  <w:footnote w:type="continuationSeparator" w:id="0">
    <w:p w:rsidR="003F0469" w:rsidRDefault="003F0469" w:rsidP="003F0469">
      <w:pPr>
        <w:spacing w:before="0" w:after="0"/>
      </w:pPr>
      <w:r>
        <w:continuationSeparator/>
      </w:r>
    </w:p>
  </w:footnote>
  <w:footnote w:id="1">
    <w:p w:rsidR="003F0469" w:rsidRDefault="003F0469" w:rsidP="003F046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2">
    <w:p w:rsidR="003F0469" w:rsidRDefault="003F0469" w:rsidP="003F046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3">
    <w:p w:rsidR="003F0469" w:rsidRDefault="003F0469" w:rsidP="003F0469">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4">
    <w:p w:rsidR="003F0469" w:rsidRDefault="003F0469" w:rsidP="003F0469">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5">
    <w:p w:rsidR="003F0469" w:rsidRDefault="003F0469" w:rsidP="003F046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6">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2"/>
  </w:num>
  <w:num w:numId="2">
    <w:abstractNumId w:val="12"/>
  </w:num>
  <w:num w:numId="3">
    <w:abstractNumId w:val="11"/>
  </w:num>
  <w:num w:numId="4">
    <w:abstractNumId w:val="3"/>
  </w:num>
  <w:num w:numId="5">
    <w:abstractNumId w:val="0"/>
  </w:num>
  <w:num w:numId="6">
    <w:abstractNumId w:val="13"/>
  </w:num>
  <w:num w:numId="7">
    <w:abstractNumId w:val="4"/>
  </w:num>
  <w:num w:numId="8">
    <w:abstractNumId w:val="10"/>
  </w:num>
  <w:num w:numId="9">
    <w:abstractNumId w:val="9"/>
  </w:num>
  <w:num w:numId="10">
    <w:abstractNumId w:val="7"/>
  </w:num>
  <w:num w:numId="11">
    <w:abstractNumId w:val="1"/>
  </w:num>
  <w:num w:numId="12">
    <w:abstractNumId w:val="5"/>
  </w:num>
  <w:num w:numId="13">
    <w:abstractNumId w:val="6"/>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723bFS/AlG0cK/FQ8SF1nubHwRqfI8bWgM91eeSIAgAFE/B0bE2d0irVCGakZjZATjpYbbIrjeCSOeuFG01RKA==" w:salt="RXhgDKMMH8ZHY+Qr7oxqe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69"/>
    <w:rsid w:val="003F0469"/>
    <w:rsid w:val="004450C1"/>
    <w:rsid w:val="00DD1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9CE66F-A19E-4017-BDEB-62C3D9B32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F0469"/>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uiPriority w:val="9"/>
    <w:qFormat/>
    <w:rsid w:val="003F0469"/>
    <w:pPr>
      <w:numPr>
        <w:numId w:val="4"/>
      </w:numPr>
      <w:outlineLvl w:val="0"/>
    </w:pPr>
    <w:rPr>
      <w:b/>
      <w:bCs/>
    </w:rPr>
  </w:style>
  <w:style w:type="paragraph" w:styleId="Heading2">
    <w:name w:val="heading 2"/>
    <w:basedOn w:val="Normal"/>
    <w:link w:val="Heading2Char"/>
    <w:uiPriority w:val="9"/>
    <w:qFormat/>
    <w:rsid w:val="003F0469"/>
    <w:pPr>
      <w:numPr>
        <w:ilvl w:val="1"/>
        <w:numId w:val="4"/>
      </w:numPr>
      <w:outlineLvl w:val="1"/>
    </w:pPr>
    <w:rPr>
      <w:b/>
      <w:bCs/>
    </w:rPr>
  </w:style>
  <w:style w:type="paragraph" w:styleId="Heading3">
    <w:name w:val="heading 3"/>
    <w:basedOn w:val="Normal"/>
    <w:link w:val="Heading3Char"/>
    <w:uiPriority w:val="9"/>
    <w:qFormat/>
    <w:rsid w:val="003F0469"/>
    <w:pPr>
      <w:numPr>
        <w:ilvl w:val="2"/>
        <w:numId w:val="4"/>
      </w:numPr>
      <w:tabs>
        <w:tab w:val="left" w:pos="1077"/>
      </w:tabs>
      <w:outlineLvl w:val="2"/>
    </w:pPr>
  </w:style>
  <w:style w:type="paragraph" w:styleId="Heading4">
    <w:name w:val="heading 4"/>
    <w:basedOn w:val="Normal"/>
    <w:link w:val="Heading4Char"/>
    <w:uiPriority w:val="9"/>
    <w:qFormat/>
    <w:rsid w:val="003F0469"/>
    <w:pPr>
      <w:numPr>
        <w:ilvl w:val="3"/>
        <w:numId w:val="4"/>
      </w:numPr>
      <w:outlineLvl w:val="3"/>
    </w:pPr>
  </w:style>
  <w:style w:type="paragraph" w:styleId="Heading5">
    <w:name w:val="heading 5"/>
    <w:basedOn w:val="Normal"/>
    <w:link w:val="Heading5Char"/>
    <w:uiPriority w:val="9"/>
    <w:qFormat/>
    <w:rsid w:val="003F0469"/>
    <w:pPr>
      <w:numPr>
        <w:ilvl w:val="4"/>
        <w:numId w:val="4"/>
      </w:numPr>
      <w:tabs>
        <w:tab w:val="left" w:pos="1792"/>
      </w:tabs>
      <w:outlineLvl w:val="4"/>
    </w:pPr>
  </w:style>
  <w:style w:type="paragraph" w:styleId="Heading6">
    <w:name w:val="heading 6"/>
    <w:basedOn w:val="Normal"/>
    <w:link w:val="Heading6Char"/>
    <w:uiPriority w:val="9"/>
    <w:qFormat/>
    <w:rsid w:val="003F0469"/>
    <w:pPr>
      <w:numPr>
        <w:ilvl w:val="5"/>
        <w:numId w:val="4"/>
      </w:numPr>
      <w:outlineLvl w:val="5"/>
    </w:pPr>
  </w:style>
  <w:style w:type="paragraph" w:styleId="Heading7">
    <w:name w:val="heading 7"/>
    <w:basedOn w:val="Normal"/>
    <w:link w:val="Heading7Char"/>
    <w:uiPriority w:val="9"/>
    <w:qFormat/>
    <w:rsid w:val="003F0469"/>
    <w:pPr>
      <w:numPr>
        <w:ilvl w:val="6"/>
        <w:numId w:val="4"/>
      </w:numPr>
      <w:outlineLvl w:val="6"/>
    </w:pPr>
  </w:style>
  <w:style w:type="paragraph" w:styleId="Heading8">
    <w:name w:val="heading 8"/>
    <w:basedOn w:val="Normal"/>
    <w:link w:val="Heading8Char"/>
    <w:uiPriority w:val="9"/>
    <w:qFormat/>
    <w:rsid w:val="003F0469"/>
    <w:pPr>
      <w:numPr>
        <w:ilvl w:val="7"/>
        <w:numId w:val="4"/>
      </w:numPr>
      <w:outlineLvl w:val="7"/>
    </w:pPr>
  </w:style>
  <w:style w:type="paragraph" w:styleId="Heading9">
    <w:name w:val="heading 9"/>
    <w:basedOn w:val="Normal"/>
    <w:link w:val="Heading9Char"/>
    <w:uiPriority w:val="9"/>
    <w:qFormat/>
    <w:rsid w:val="003F0469"/>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0469"/>
    <w:rPr>
      <w:rFonts w:ascii="Tahoma" w:eastAsia="MS Mincho" w:hAnsi="Tahoma" w:cs="Tahoma"/>
      <w:b/>
      <w:bCs/>
      <w:sz w:val="19"/>
      <w:szCs w:val="19"/>
      <w:lang w:eastAsia="ja-JP"/>
    </w:rPr>
  </w:style>
  <w:style w:type="character" w:customStyle="1" w:styleId="Heading2Char">
    <w:name w:val="Heading 2 Char"/>
    <w:basedOn w:val="DefaultParagraphFont"/>
    <w:link w:val="Heading2"/>
    <w:uiPriority w:val="9"/>
    <w:rsid w:val="003F0469"/>
    <w:rPr>
      <w:rFonts w:ascii="Tahoma" w:eastAsia="MS Mincho" w:hAnsi="Tahoma" w:cs="Tahoma"/>
      <w:b/>
      <w:bCs/>
      <w:sz w:val="19"/>
      <w:szCs w:val="19"/>
      <w:lang w:eastAsia="ja-JP"/>
    </w:rPr>
  </w:style>
  <w:style w:type="character" w:customStyle="1" w:styleId="Heading3Char">
    <w:name w:val="Heading 3 Char"/>
    <w:basedOn w:val="DefaultParagraphFont"/>
    <w:link w:val="Heading3"/>
    <w:uiPriority w:val="9"/>
    <w:rsid w:val="003F0469"/>
    <w:rPr>
      <w:rFonts w:ascii="Tahoma" w:eastAsia="MS Mincho" w:hAnsi="Tahoma" w:cs="Tahoma"/>
      <w:sz w:val="19"/>
      <w:szCs w:val="19"/>
      <w:lang w:eastAsia="ja-JP"/>
    </w:rPr>
  </w:style>
  <w:style w:type="character" w:customStyle="1" w:styleId="Heading4Char">
    <w:name w:val="Heading 4 Char"/>
    <w:basedOn w:val="DefaultParagraphFont"/>
    <w:link w:val="Heading4"/>
    <w:uiPriority w:val="9"/>
    <w:rsid w:val="003F0469"/>
    <w:rPr>
      <w:rFonts w:ascii="Tahoma" w:eastAsia="MS Mincho" w:hAnsi="Tahoma" w:cs="Tahoma"/>
      <w:sz w:val="19"/>
      <w:szCs w:val="19"/>
      <w:lang w:eastAsia="ja-JP"/>
    </w:rPr>
  </w:style>
  <w:style w:type="character" w:customStyle="1" w:styleId="Heading5Char">
    <w:name w:val="Heading 5 Char"/>
    <w:basedOn w:val="DefaultParagraphFont"/>
    <w:link w:val="Heading5"/>
    <w:uiPriority w:val="9"/>
    <w:rsid w:val="003F0469"/>
    <w:rPr>
      <w:rFonts w:ascii="Tahoma" w:eastAsia="MS Mincho" w:hAnsi="Tahoma" w:cs="Tahoma"/>
      <w:sz w:val="19"/>
      <w:szCs w:val="19"/>
      <w:lang w:eastAsia="ja-JP"/>
    </w:rPr>
  </w:style>
  <w:style w:type="character" w:customStyle="1" w:styleId="Heading6Char">
    <w:name w:val="Heading 6 Char"/>
    <w:basedOn w:val="DefaultParagraphFont"/>
    <w:link w:val="Heading6"/>
    <w:uiPriority w:val="9"/>
    <w:rsid w:val="003F0469"/>
    <w:rPr>
      <w:rFonts w:ascii="Tahoma" w:eastAsia="MS Mincho" w:hAnsi="Tahoma" w:cs="Tahoma"/>
      <w:sz w:val="19"/>
      <w:szCs w:val="19"/>
      <w:lang w:eastAsia="ja-JP"/>
    </w:rPr>
  </w:style>
  <w:style w:type="character" w:customStyle="1" w:styleId="Heading7Char">
    <w:name w:val="Heading 7 Char"/>
    <w:basedOn w:val="DefaultParagraphFont"/>
    <w:link w:val="Heading7"/>
    <w:uiPriority w:val="9"/>
    <w:rsid w:val="003F0469"/>
    <w:rPr>
      <w:rFonts w:ascii="Tahoma" w:eastAsia="MS Mincho" w:hAnsi="Tahoma" w:cs="Tahoma"/>
      <w:sz w:val="19"/>
      <w:szCs w:val="19"/>
      <w:lang w:eastAsia="ja-JP"/>
    </w:rPr>
  </w:style>
  <w:style w:type="character" w:customStyle="1" w:styleId="Heading8Char">
    <w:name w:val="Heading 8 Char"/>
    <w:basedOn w:val="DefaultParagraphFont"/>
    <w:link w:val="Heading8"/>
    <w:uiPriority w:val="9"/>
    <w:rsid w:val="003F0469"/>
    <w:rPr>
      <w:rFonts w:ascii="Tahoma" w:eastAsia="MS Mincho" w:hAnsi="Tahoma" w:cs="Tahoma"/>
      <w:sz w:val="19"/>
      <w:szCs w:val="19"/>
      <w:lang w:eastAsia="ja-JP"/>
    </w:rPr>
  </w:style>
  <w:style w:type="character" w:customStyle="1" w:styleId="Heading9Char">
    <w:name w:val="Heading 9 Char"/>
    <w:basedOn w:val="DefaultParagraphFont"/>
    <w:link w:val="Heading9"/>
    <w:uiPriority w:val="9"/>
    <w:rsid w:val="003F0469"/>
    <w:rPr>
      <w:rFonts w:ascii="Tahoma" w:eastAsia="MS Mincho" w:hAnsi="Tahoma" w:cs="Tahoma"/>
      <w:sz w:val="19"/>
      <w:szCs w:val="19"/>
      <w:lang w:eastAsia="ja-JP"/>
    </w:rPr>
  </w:style>
  <w:style w:type="paragraph" w:customStyle="1" w:styleId="Body3">
    <w:name w:val="Body 3"/>
    <w:basedOn w:val="Normal"/>
    <w:rsid w:val="003F0469"/>
    <w:pPr>
      <w:ind w:left="1077"/>
    </w:pPr>
  </w:style>
  <w:style w:type="paragraph" w:customStyle="1" w:styleId="Bullet2">
    <w:name w:val="Bullet 2"/>
    <w:basedOn w:val="Normal"/>
    <w:rsid w:val="003F0469"/>
    <w:pPr>
      <w:numPr>
        <w:numId w:val="1"/>
      </w:numPr>
    </w:pPr>
  </w:style>
  <w:style w:type="paragraph" w:customStyle="1" w:styleId="Bullet3">
    <w:name w:val="Bullet 3"/>
    <w:basedOn w:val="Normal"/>
    <w:rsid w:val="003F0469"/>
    <w:pPr>
      <w:numPr>
        <w:numId w:val="2"/>
      </w:numPr>
    </w:pPr>
  </w:style>
  <w:style w:type="paragraph" w:customStyle="1" w:styleId="Bullet4">
    <w:name w:val="Bullet 4"/>
    <w:basedOn w:val="Normal"/>
    <w:rsid w:val="003F0469"/>
    <w:pPr>
      <w:numPr>
        <w:numId w:val="3"/>
      </w:numPr>
    </w:pPr>
  </w:style>
  <w:style w:type="paragraph" w:customStyle="1" w:styleId="Preamble">
    <w:name w:val="Preamble"/>
    <w:basedOn w:val="Normal"/>
    <w:rsid w:val="003F0469"/>
    <w:rPr>
      <w:b/>
      <w:bCs/>
    </w:rPr>
  </w:style>
  <w:style w:type="character" w:styleId="Hyperlink">
    <w:name w:val="Hyperlink"/>
    <w:rsid w:val="003F0469"/>
    <w:rPr>
      <w:rFonts w:cs="Times New Roman"/>
      <w:color w:val="0000FF"/>
      <w:u w:val="single"/>
    </w:rPr>
  </w:style>
  <w:style w:type="paragraph" w:customStyle="1" w:styleId="PreambleBorderAbove">
    <w:name w:val="Preamble Border Above"/>
    <w:basedOn w:val="Preamble"/>
    <w:rsid w:val="003F0469"/>
    <w:pPr>
      <w:pBdr>
        <w:top w:val="single" w:sz="4" w:space="1" w:color="auto"/>
      </w:pBdr>
    </w:pPr>
  </w:style>
  <w:style w:type="paragraph" w:styleId="Footer">
    <w:name w:val="footer"/>
    <w:basedOn w:val="Normal"/>
    <w:link w:val="FooterChar"/>
    <w:rsid w:val="003F0469"/>
    <w:pPr>
      <w:tabs>
        <w:tab w:val="center" w:pos="4680"/>
        <w:tab w:val="right" w:pos="9360"/>
      </w:tabs>
      <w:spacing w:before="0" w:after="0"/>
    </w:pPr>
  </w:style>
  <w:style w:type="character" w:customStyle="1" w:styleId="FooterChar">
    <w:name w:val="Footer Char"/>
    <w:basedOn w:val="DefaultParagraphFont"/>
    <w:link w:val="Footer"/>
    <w:rsid w:val="003F0469"/>
    <w:rPr>
      <w:rFonts w:ascii="Tahoma" w:eastAsia="MS Mincho" w:hAnsi="Tahoma" w:cs="Tahoma"/>
      <w:sz w:val="19"/>
      <w:szCs w:val="19"/>
      <w:lang w:eastAsia="ja-JP"/>
    </w:rPr>
  </w:style>
  <w:style w:type="paragraph" w:customStyle="1" w:styleId="Footnote">
    <w:name w:val="Footnote"/>
    <w:basedOn w:val="Normal"/>
    <w:rsid w:val="003F0469"/>
    <w:pPr>
      <w:spacing w:after="0"/>
    </w:pPr>
    <w:rPr>
      <w:rFonts w:cs="Times New Roman"/>
      <w:b/>
      <w:bCs/>
      <w:sz w:val="16"/>
      <w:szCs w:val="16"/>
    </w:rPr>
  </w:style>
  <w:style w:type="paragraph" w:customStyle="1" w:styleId="LicenseNumber">
    <w:name w:val="License Number"/>
    <w:basedOn w:val="Normal"/>
    <w:rsid w:val="003F0469"/>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2267</Words>
  <Characters>12923</Characters>
  <Application>Microsoft Office Word</Application>
  <DocSecurity>0</DocSecurity>
  <Lines>107</Lines>
  <Paragraphs>30</Paragraphs>
  <ScaleCrop>false</ScaleCrop>
  <Company/>
  <LinksUpToDate>false</LinksUpToDate>
  <CharactersWithSpaces>15160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